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CCF" w:rsidRPr="00EC66AE" w:rsidRDefault="00AD5CCF" w:rsidP="00AD5CCF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Příloha č. 1</w:t>
      </w:r>
    </w:p>
    <w:p w:rsidR="00AD5CCF" w:rsidRPr="00EC66AE" w:rsidRDefault="00AD5CCF" w:rsidP="00AD5CCF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EC66AE">
        <w:rPr>
          <w:rFonts w:ascii="Calibri" w:eastAsia="Times New Roman" w:hAnsi="Calibri" w:cs="Times New Roman"/>
          <w:b/>
          <w:sz w:val="28"/>
          <w:szCs w:val="28"/>
          <w:lang w:eastAsia="cs-CZ"/>
        </w:rPr>
        <w:t>Krycí list</w:t>
      </w:r>
      <w:r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- část 2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AD5CCF" w:rsidRPr="00EC66AE" w:rsidTr="000F4C03">
        <w:trPr>
          <w:trHeight w:val="221"/>
        </w:trPr>
        <w:tc>
          <w:tcPr>
            <w:tcW w:w="5983" w:type="dxa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19"/>
        </w:trPr>
        <w:tc>
          <w:tcPr>
            <w:tcW w:w="5983" w:type="dxa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</w:tbl>
    <w:p w:rsidR="00AD5CCF" w:rsidRPr="00EC66AE" w:rsidRDefault="00AD5CCF" w:rsidP="00AD5CCF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50"/>
        <w:gridCol w:w="6022"/>
      </w:tblGrid>
      <w:tr w:rsidR="00AD5CCF" w:rsidRPr="00EC66AE" w:rsidTr="000F4C03">
        <w:trPr>
          <w:trHeight w:val="283"/>
        </w:trPr>
        <w:tc>
          <w:tcPr>
            <w:tcW w:w="3085" w:type="dxa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Dodávka plicních ventilátorů</w:t>
            </w:r>
          </w:p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Identifikace zadavatele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Krajská zdravotní, a.s.</w:t>
            </w: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Sociální péče 3316/12A, </w:t>
            </w:r>
            <w:proofErr w:type="gramStart"/>
            <w:r w:rsidRPr="00EC66AE">
              <w:rPr>
                <w:rFonts w:ascii="Calibri" w:eastAsia="Times New Roman" w:hAnsi="Calibri" w:cs="Times New Roman"/>
                <w:lang w:eastAsia="cs-CZ"/>
              </w:rPr>
              <w:t>401 13  Ústí</w:t>
            </w:r>
            <w:proofErr w:type="gramEnd"/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 nad Labem</w:t>
            </w: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25488627/CZ25488627</w:t>
            </w: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Osoba oprávněná jednat jménem zadavatele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Ing. </w:t>
            </w:r>
            <w:r>
              <w:rPr>
                <w:rFonts w:ascii="Calibri" w:eastAsia="Times New Roman" w:hAnsi="Calibri" w:cs="Times New Roman"/>
                <w:lang w:eastAsia="cs-CZ"/>
              </w:rPr>
              <w:t>Petr Fiala</w:t>
            </w: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generální </w:t>
            </w:r>
            <w:r w:rsidRPr="00EC66AE">
              <w:rPr>
                <w:rFonts w:ascii="Calibri" w:eastAsia="Times New Roman" w:hAnsi="Calibri" w:cs="Times New Roman"/>
                <w:lang w:eastAsia="cs-CZ"/>
              </w:rPr>
              <w:t>ředitel společnosti</w:t>
            </w:r>
          </w:p>
        </w:tc>
      </w:tr>
      <w:tr w:rsidR="00AD5CCF" w:rsidRPr="00EC66AE" w:rsidTr="000F4C03">
        <w:trPr>
          <w:trHeight w:val="397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Identifikace uchazeče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 xml:space="preserve">Osoba oprávněná jednat jménem </w:t>
            </w:r>
            <w:r>
              <w:rPr>
                <w:rFonts w:ascii="Calibri" w:eastAsia="Times New Roman" w:hAnsi="Calibri" w:cs="Times New Roman"/>
                <w:lang w:eastAsia="cs-CZ"/>
              </w:rPr>
              <w:t>uchazeče: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283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Kontaktní osoba</w:t>
            </w:r>
          </w:p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lang w:eastAsia="cs-CZ"/>
              </w:rPr>
              <w:t>telefon, e-mail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397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  <w:tr w:rsidR="00AD5CCF" w:rsidRPr="00EC66AE" w:rsidTr="000F4C03">
        <w:trPr>
          <w:trHeight w:val="397"/>
        </w:trPr>
        <w:tc>
          <w:tcPr>
            <w:tcW w:w="308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Cs w:val="24"/>
                <w:lang w:eastAsia="cs-CZ"/>
              </w:rPr>
            </w:pPr>
            <w:r w:rsidRPr="00EC66AE">
              <w:rPr>
                <w:rFonts w:ascii="Calibri" w:eastAsia="Times New Roman" w:hAnsi="Calibri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6095" w:type="dxa"/>
            <w:vAlign w:val="center"/>
          </w:tcPr>
          <w:p w:rsidR="00AD5CCF" w:rsidRPr="00EC66AE" w:rsidRDefault="00AD5CCF" w:rsidP="000F4C03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cs-CZ"/>
              </w:rPr>
            </w:pPr>
          </w:p>
        </w:tc>
      </w:tr>
    </w:tbl>
    <w:p w:rsidR="00AD5CCF" w:rsidRDefault="00AD5CCF" w:rsidP="00AD5CCF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tbl>
      <w:tblPr>
        <w:tblW w:w="9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3373"/>
        <w:gridCol w:w="1560"/>
        <w:gridCol w:w="1500"/>
        <w:gridCol w:w="1400"/>
      </w:tblGrid>
      <w:tr w:rsidR="00AD5CCF" w:rsidRPr="00AD5CCF" w:rsidTr="00AD5CCF">
        <w:trPr>
          <w:trHeight w:val="30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AD5CCF" w:rsidRPr="00AD5CCF" w:rsidRDefault="00AD5CCF" w:rsidP="00AD5C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5CCF">
              <w:rPr>
                <w:rFonts w:ascii="Calibri" w:eastAsia="Times New Roman" w:hAnsi="Calibri" w:cs="Calibri"/>
                <w:color w:val="000000"/>
                <w:lang w:eastAsia="cs-CZ"/>
              </w:rPr>
              <w:t>ID zadavatele</w:t>
            </w:r>
          </w:p>
        </w:tc>
        <w:tc>
          <w:tcPr>
            <w:tcW w:w="3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AD5CCF" w:rsidRPr="00AD5CCF" w:rsidRDefault="00AD5CCF" w:rsidP="00AD5C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5CC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AD5CCF" w:rsidRPr="00AD5CCF" w:rsidRDefault="00AD5CCF" w:rsidP="00AD5C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5CCF">
              <w:rPr>
                <w:rFonts w:ascii="Calibri" w:eastAsia="Times New Roman" w:hAnsi="Calibri" w:cs="Calibri"/>
                <w:color w:val="000000"/>
                <w:lang w:eastAsia="cs-CZ"/>
              </w:rPr>
              <w:t>cena bez DPH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AD5CCF" w:rsidRPr="00AD5CCF" w:rsidRDefault="00AD5CCF" w:rsidP="00AD5C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5CC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DPH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AD5CCF" w:rsidRPr="00AD5CCF" w:rsidRDefault="00AD5CCF" w:rsidP="00AD5C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D5CCF">
              <w:rPr>
                <w:rFonts w:ascii="Calibri" w:eastAsia="Times New Roman" w:hAnsi="Calibri" w:cs="Calibri"/>
                <w:color w:val="000000"/>
                <w:lang w:eastAsia="cs-CZ"/>
              </w:rPr>
              <w:t>cena vč. DPH</w:t>
            </w:r>
          </w:p>
        </w:tc>
      </w:tr>
      <w:tr w:rsidR="00AD5CCF" w:rsidRPr="00AD5CCF" w:rsidTr="00AD5CCF">
        <w:trPr>
          <w:trHeight w:val="3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AD5CCF" w:rsidRPr="00AD5CCF" w:rsidRDefault="00AD5CCF" w:rsidP="00AD5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D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3ZP15043</w:t>
            </w:r>
          </w:p>
        </w:tc>
        <w:tc>
          <w:tcPr>
            <w:tcW w:w="33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AD5CCF" w:rsidRPr="00AD5CCF" w:rsidRDefault="00AD5CCF" w:rsidP="00AD5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D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Plicní ventilátor s monitorováním ventilačních parametrů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AD5CCF" w:rsidRPr="00AD5CCF" w:rsidRDefault="00AD5CCF" w:rsidP="00AD5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D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AD5CCF" w:rsidRPr="00AD5CCF" w:rsidRDefault="00AD5CCF" w:rsidP="00AD5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D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AD5CCF" w:rsidRPr="00AD5CCF" w:rsidRDefault="00AD5CCF" w:rsidP="00AD5C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AD5C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:rsidR="00AD5CCF" w:rsidRPr="00EC66AE" w:rsidRDefault="00AD5CCF" w:rsidP="00AD5CCF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  <w:bookmarkStart w:id="0" w:name="_GoBack"/>
      <w:bookmarkEnd w:id="0"/>
    </w:p>
    <w:p w:rsidR="00AD5CCF" w:rsidRPr="00EC66AE" w:rsidRDefault="00AD5CCF" w:rsidP="00AD5CCF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V _______________</w:t>
      </w:r>
      <w:r w:rsidRPr="00EC66AE">
        <w:rPr>
          <w:rFonts w:ascii="Calibri" w:eastAsia="Times New Roman" w:hAnsi="Calibri" w:cs="Times New Roman"/>
          <w:lang w:eastAsia="cs-CZ"/>
        </w:rPr>
        <w:tab/>
      </w:r>
      <w:r w:rsidRPr="00EC66AE">
        <w:rPr>
          <w:rFonts w:ascii="Calibri" w:eastAsia="Times New Roman" w:hAnsi="Calibri" w:cs="Times New Roman"/>
          <w:lang w:eastAsia="cs-CZ"/>
        </w:rPr>
        <w:tab/>
        <w:t>dne _______________</w:t>
      </w:r>
    </w:p>
    <w:p w:rsidR="00AD5CCF" w:rsidRPr="00EC66AE" w:rsidRDefault="00AD5CCF" w:rsidP="00AD5CCF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</w:p>
    <w:p w:rsidR="00AD5CCF" w:rsidRPr="00EC66AE" w:rsidRDefault="00AD5CCF" w:rsidP="00AD5CCF">
      <w:pPr>
        <w:spacing w:before="240" w:after="0" w:line="240" w:lineRule="auto"/>
        <w:jc w:val="both"/>
        <w:rPr>
          <w:rFonts w:ascii="Calibri" w:eastAsia="Times New Roman" w:hAnsi="Calibri" w:cs="Times New Roman"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>Podpis:</w:t>
      </w:r>
      <w:r w:rsidRPr="00EC66AE">
        <w:rPr>
          <w:rFonts w:ascii="Calibri" w:eastAsia="Times New Roman" w:hAnsi="Calibri" w:cs="Times New Roman"/>
          <w:lang w:eastAsia="cs-CZ"/>
        </w:rPr>
        <w:tab/>
        <w:t>______________________________________________________________</w:t>
      </w:r>
    </w:p>
    <w:p w:rsidR="00AD5CCF" w:rsidRPr="00EC66AE" w:rsidRDefault="00AD5CCF" w:rsidP="00AD5CCF">
      <w:pPr>
        <w:spacing w:after="0" w:line="240" w:lineRule="auto"/>
        <w:jc w:val="both"/>
        <w:rPr>
          <w:rFonts w:ascii="Calibri" w:eastAsia="Times New Roman" w:hAnsi="Calibri" w:cs="Times New Roman"/>
          <w:i/>
          <w:lang w:eastAsia="cs-CZ"/>
        </w:rPr>
      </w:pPr>
      <w:r w:rsidRPr="00EC66AE">
        <w:rPr>
          <w:rFonts w:ascii="Calibri" w:eastAsia="Times New Roman" w:hAnsi="Calibri" w:cs="Times New Roman"/>
          <w:lang w:eastAsia="cs-CZ"/>
        </w:rPr>
        <w:tab/>
      </w:r>
      <w:r w:rsidRPr="00EC66AE">
        <w:rPr>
          <w:rFonts w:ascii="Calibri" w:eastAsia="Times New Roman" w:hAnsi="Calibri" w:cs="Times New Roman"/>
          <w:i/>
          <w:lang w:eastAsia="cs-CZ"/>
        </w:rPr>
        <w:t xml:space="preserve">titul, jméno, příjmení, funkce, razítko </w:t>
      </w:r>
      <w:r w:rsidRPr="00EC66AE">
        <w:rPr>
          <w:rFonts w:ascii="Calibri" w:eastAsia="Times New Roman" w:hAnsi="Calibri" w:cs="Times New Roman"/>
          <w:lang w:eastAsia="cs-CZ"/>
        </w:rPr>
        <w:t>o</w:t>
      </w:r>
      <w:r w:rsidRPr="00EC66AE">
        <w:rPr>
          <w:rFonts w:ascii="Calibri" w:eastAsia="Times New Roman" w:hAnsi="Calibri" w:cs="Times New Roman"/>
          <w:i/>
          <w:lang w:eastAsia="cs-CZ"/>
        </w:rPr>
        <w:t>právněné osoby jednat jménem uchazeče</w:t>
      </w:r>
    </w:p>
    <w:p w:rsidR="00AD5CCF" w:rsidRPr="00EC66AE" w:rsidRDefault="00AD5CCF" w:rsidP="00AD5CCF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70062A" w:rsidRDefault="0070062A"/>
    <w:sectPr w:rsidR="0070062A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AD5CCF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AD5CC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AD5CCF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AD5CCF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C6CA44" wp14:editId="434A97C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CF"/>
    <w:rsid w:val="0070062A"/>
    <w:rsid w:val="00AD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D1B7B-8C8B-4679-8814-89BBFE91D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5CC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D5C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D5CCF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D5C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D5CCF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8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688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2015-12-03T08:57:00Z</dcterms:created>
  <dcterms:modified xsi:type="dcterms:W3CDTF">2015-12-03T08:59:00Z</dcterms:modified>
</cp:coreProperties>
</file>